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0D7" w:rsidRPr="00C470D7" w:rsidRDefault="00C470D7" w:rsidP="00C470D7">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C470D7">
        <w:rPr>
          <w:rFonts w:ascii="Arial" w:hAnsi="Arial" w:cs="Arial"/>
          <w:bCs/>
          <w:spacing w:val="-3"/>
          <w:sz w:val="22"/>
          <w:szCs w:val="22"/>
        </w:rPr>
        <w:t xml:space="preserve">Between October 2007 and June 2008, the </w:t>
      </w:r>
      <w:r w:rsidR="00AF2C7E" w:rsidRPr="00AF2C7E">
        <w:rPr>
          <w:rFonts w:ascii="Arial" w:hAnsi="Arial" w:cs="Arial"/>
          <w:bCs/>
          <w:spacing w:val="-3"/>
          <w:sz w:val="22"/>
          <w:szCs w:val="22"/>
        </w:rPr>
        <w:t xml:space="preserve">Service Delivery and Performance Commission </w:t>
      </w:r>
      <w:r w:rsidRPr="00C470D7">
        <w:rPr>
          <w:rFonts w:ascii="Arial" w:hAnsi="Arial" w:cs="Arial"/>
          <w:bCs/>
          <w:spacing w:val="-3"/>
          <w:sz w:val="22"/>
          <w:szCs w:val="22"/>
        </w:rPr>
        <w:t>undertook reviews of the Department of Transport and the Department of Main Roads as part of its 2007-2008 Work Program.   The purpose of these reviews was to improve service delivery and performance management in these departments.  In addition, the review of the Department of Main Roads also examined whether the department’s commercialised business unit (RoadTek) was the most appropriate mechanism for delivering part of the transport infrastructure and related services that the department provides to the community.</w:t>
      </w:r>
    </w:p>
    <w:p w:rsidR="00C470D7" w:rsidRDefault="00C470D7" w:rsidP="00C470D7">
      <w:pPr>
        <w:numPr>
          <w:ilvl w:val="0"/>
          <w:numId w:val="6"/>
        </w:numPr>
        <w:tabs>
          <w:tab w:val="clear" w:pos="720"/>
          <w:tab w:val="num" w:pos="360"/>
        </w:tabs>
        <w:spacing w:before="240"/>
        <w:ind w:left="360"/>
        <w:jc w:val="both"/>
        <w:rPr>
          <w:rFonts w:ascii="Arial" w:hAnsi="Arial" w:cs="Arial"/>
          <w:bCs/>
          <w:spacing w:val="-3"/>
          <w:sz w:val="22"/>
          <w:szCs w:val="22"/>
        </w:rPr>
      </w:pPr>
      <w:r w:rsidRPr="00C470D7">
        <w:rPr>
          <w:rFonts w:ascii="Arial" w:hAnsi="Arial" w:cs="Arial"/>
          <w:bCs/>
          <w:spacing w:val="-3"/>
          <w:sz w:val="22"/>
          <w:szCs w:val="22"/>
        </w:rPr>
        <w:t xml:space="preserve">The reviews assessed the performance of both departments against the following elements: service delivery; planning and strategy; resource management; performance measurement and monitoring; governance; evaluation and continuous improvement; and leadership and capability.  </w:t>
      </w:r>
    </w:p>
    <w:p w:rsidR="00C470D7" w:rsidRDefault="00C470D7" w:rsidP="00C470D7">
      <w:pPr>
        <w:numPr>
          <w:ilvl w:val="0"/>
          <w:numId w:val="6"/>
        </w:numPr>
        <w:tabs>
          <w:tab w:val="clear" w:pos="720"/>
          <w:tab w:val="num" w:pos="360"/>
        </w:tabs>
        <w:spacing w:before="240"/>
        <w:ind w:left="360"/>
        <w:jc w:val="both"/>
        <w:rPr>
          <w:rFonts w:ascii="Arial" w:hAnsi="Arial" w:cs="Arial"/>
          <w:bCs/>
          <w:spacing w:val="-3"/>
          <w:sz w:val="22"/>
          <w:szCs w:val="22"/>
        </w:rPr>
      </w:pPr>
      <w:r w:rsidRPr="00C470D7">
        <w:rPr>
          <w:rFonts w:ascii="Arial" w:hAnsi="Arial" w:cs="Arial"/>
          <w:bCs/>
          <w:spacing w:val="-3"/>
          <w:sz w:val="22"/>
          <w:szCs w:val="22"/>
        </w:rPr>
        <w:t>The findings and recommendations of both reviews are supported subject to the amendment of implementation timeframes</w:t>
      </w:r>
      <w:r>
        <w:rPr>
          <w:rFonts w:ascii="Arial" w:hAnsi="Arial" w:cs="Arial"/>
          <w:bCs/>
          <w:spacing w:val="-3"/>
          <w:sz w:val="22"/>
          <w:szCs w:val="22"/>
        </w:rPr>
        <w:t>.</w:t>
      </w:r>
      <w:r w:rsidRPr="00C470D7">
        <w:rPr>
          <w:rFonts w:ascii="Arial" w:hAnsi="Arial" w:cs="Arial"/>
          <w:bCs/>
          <w:spacing w:val="-3"/>
          <w:sz w:val="22"/>
          <w:szCs w:val="22"/>
        </w:rPr>
        <w:t xml:space="preserve"> </w:t>
      </w:r>
    </w:p>
    <w:p w:rsidR="00C470D7" w:rsidRPr="00C470D7"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A527A5">
        <w:rPr>
          <w:rFonts w:ascii="Arial" w:hAnsi="Arial" w:cs="Arial"/>
          <w:sz w:val="22"/>
          <w:szCs w:val="22"/>
        </w:rPr>
        <w:t xml:space="preserve"> </w:t>
      </w:r>
      <w:r w:rsidR="00C470D7" w:rsidRPr="00C470D7">
        <w:rPr>
          <w:rFonts w:ascii="Arial" w:hAnsi="Arial" w:cs="Arial"/>
          <w:sz w:val="22"/>
          <w:szCs w:val="22"/>
        </w:rPr>
        <w:t>the findings and recommendations of Service Delivery and Performance Management Reviews undertaken of the Department of Transport and the Department of Main Roads, including RoadTek</w:t>
      </w:r>
      <w:r w:rsidR="00AF2C7E">
        <w:rPr>
          <w:rFonts w:ascii="Arial" w:hAnsi="Arial" w:cs="Arial"/>
          <w:sz w:val="22"/>
          <w:szCs w:val="22"/>
        </w:rPr>
        <w:t>.</w:t>
      </w:r>
      <w:r w:rsidR="00C470D7" w:rsidRPr="00C470D7">
        <w:rPr>
          <w:rFonts w:ascii="Arial" w:hAnsi="Arial" w:cs="Arial"/>
          <w:sz w:val="22"/>
          <w:szCs w:val="22"/>
        </w:rPr>
        <w:t xml:space="preserve"> </w:t>
      </w:r>
    </w:p>
    <w:p w:rsidR="00C470D7" w:rsidRPr="00C470D7" w:rsidRDefault="00C470D7"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w:t>
      </w:r>
      <w:r w:rsidR="00CE4047">
        <w:rPr>
          <w:rFonts w:ascii="Arial" w:hAnsi="Arial" w:cs="Arial"/>
          <w:sz w:val="22"/>
          <w:szCs w:val="22"/>
        </w:rPr>
        <w:t>the Government</w:t>
      </w:r>
      <w:r w:rsidRPr="00C470D7">
        <w:rPr>
          <w:rFonts w:ascii="Arial" w:hAnsi="Arial" w:cs="Arial"/>
          <w:sz w:val="22"/>
          <w:szCs w:val="22"/>
        </w:rPr>
        <w:t xml:space="preserve"> response with respect to the review recommendations</w:t>
      </w:r>
      <w:r w:rsidR="00AF2C7E">
        <w:rPr>
          <w:rFonts w:ascii="Arial" w:hAnsi="Arial" w:cs="Arial"/>
          <w:sz w:val="22"/>
          <w:szCs w:val="22"/>
        </w:rPr>
        <w:t>.</w:t>
      </w:r>
      <w:r w:rsidRPr="00C470D7">
        <w:rPr>
          <w:rFonts w:ascii="Arial" w:hAnsi="Arial" w:cs="Arial"/>
          <w:sz w:val="22"/>
          <w:szCs w:val="22"/>
        </w:rPr>
        <w:t xml:space="preserve"> </w:t>
      </w:r>
    </w:p>
    <w:p w:rsidR="00CE6FBA" w:rsidRPr="00CE6FBA" w:rsidRDefault="00C470D7"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Pr="00C470D7">
        <w:rPr>
          <w:rFonts w:ascii="Arial" w:hAnsi="Arial" w:cs="Arial"/>
          <w:sz w:val="22"/>
          <w:szCs w:val="22"/>
        </w:rPr>
        <w:t xml:space="preserve">the tabling of the </w:t>
      </w:r>
      <w:r w:rsidR="00AF2C7E" w:rsidRPr="00AF2C7E">
        <w:rPr>
          <w:rFonts w:ascii="Arial" w:hAnsi="Arial" w:cs="Arial"/>
          <w:sz w:val="22"/>
          <w:szCs w:val="22"/>
        </w:rPr>
        <w:t xml:space="preserve">Service Delivery and Performance Commission </w:t>
      </w:r>
      <w:r w:rsidRPr="00C470D7">
        <w:rPr>
          <w:rFonts w:ascii="Arial" w:hAnsi="Arial" w:cs="Arial"/>
          <w:sz w:val="22"/>
          <w:szCs w:val="22"/>
        </w:rPr>
        <w:t>reports and associated government response in the Legislative Assembly</w:t>
      </w:r>
      <w:r w:rsidR="00CE6FBA">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CE4047" w:rsidRDefault="00D71DEB" w:rsidP="00CE4047">
      <w:pPr>
        <w:numPr>
          <w:ilvl w:val="0"/>
          <w:numId w:val="8"/>
        </w:numPr>
        <w:spacing w:before="120"/>
        <w:ind w:left="811"/>
        <w:jc w:val="both"/>
        <w:rPr>
          <w:rFonts w:ascii="Arial" w:hAnsi="Arial" w:cs="Arial"/>
          <w:sz w:val="22"/>
          <w:szCs w:val="22"/>
        </w:rPr>
      </w:pPr>
      <w:hyperlink r:id="rId7" w:history="1">
        <w:r w:rsidR="00CE4047" w:rsidRPr="00EC13DF">
          <w:rPr>
            <w:rStyle w:val="Hyperlink"/>
            <w:rFonts w:ascii="Arial" w:hAnsi="Arial" w:cs="Arial"/>
            <w:sz w:val="22"/>
            <w:szCs w:val="22"/>
          </w:rPr>
          <w:t>Service Delivery and Performance Management Review of Queensland Transport</w:t>
        </w:r>
      </w:hyperlink>
      <w:r w:rsidR="00CE4047" w:rsidRPr="00CE4047">
        <w:rPr>
          <w:rFonts w:ascii="Arial" w:hAnsi="Arial" w:cs="Arial"/>
          <w:sz w:val="22"/>
          <w:szCs w:val="22"/>
        </w:rPr>
        <w:t xml:space="preserve"> </w:t>
      </w:r>
    </w:p>
    <w:p w:rsidR="00CE4047" w:rsidRDefault="00D71DEB" w:rsidP="00CE4047">
      <w:pPr>
        <w:numPr>
          <w:ilvl w:val="0"/>
          <w:numId w:val="8"/>
        </w:numPr>
        <w:spacing w:before="120"/>
        <w:ind w:left="811"/>
        <w:jc w:val="both"/>
        <w:rPr>
          <w:rFonts w:ascii="Arial" w:hAnsi="Arial" w:cs="Arial"/>
          <w:sz w:val="22"/>
          <w:szCs w:val="22"/>
        </w:rPr>
      </w:pPr>
      <w:hyperlink r:id="rId8" w:history="1">
        <w:r w:rsidR="00CE4047" w:rsidRPr="00EC13DF">
          <w:rPr>
            <w:rStyle w:val="Hyperlink"/>
            <w:rFonts w:ascii="Arial" w:hAnsi="Arial" w:cs="Arial"/>
            <w:sz w:val="22"/>
            <w:szCs w:val="22"/>
          </w:rPr>
          <w:t>Service Delivery and Performance Management Review of Department of Main Roads, including RoadTek</w:t>
        </w:r>
      </w:hyperlink>
    </w:p>
    <w:p w:rsidR="00CE4047" w:rsidRDefault="00D71DEB" w:rsidP="00CE4047">
      <w:pPr>
        <w:numPr>
          <w:ilvl w:val="0"/>
          <w:numId w:val="8"/>
        </w:numPr>
        <w:spacing w:before="120"/>
        <w:ind w:left="811"/>
        <w:jc w:val="both"/>
        <w:rPr>
          <w:rFonts w:ascii="Arial" w:hAnsi="Arial" w:cs="Arial"/>
          <w:sz w:val="22"/>
          <w:szCs w:val="22"/>
        </w:rPr>
      </w:pPr>
      <w:hyperlink r:id="rId9" w:history="1">
        <w:r w:rsidR="00CE4047" w:rsidRPr="00EC13DF">
          <w:rPr>
            <w:rStyle w:val="Hyperlink"/>
            <w:rFonts w:ascii="Arial" w:hAnsi="Arial" w:cs="Arial"/>
            <w:sz w:val="22"/>
            <w:szCs w:val="22"/>
          </w:rPr>
          <w:t>Government Response to Recommendations of the Service Delivery and Performance Commission Review Report – Queensland Transport</w:t>
        </w:r>
      </w:hyperlink>
    </w:p>
    <w:p w:rsidR="00CE4047" w:rsidRDefault="00D71DEB" w:rsidP="00CE4047">
      <w:pPr>
        <w:numPr>
          <w:ilvl w:val="0"/>
          <w:numId w:val="8"/>
        </w:numPr>
        <w:spacing w:before="120"/>
        <w:ind w:left="811"/>
        <w:jc w:val="both"/>
        <w:rPr>
          <w:rFonts w:ascii="Arial" w:hAnsi="Arial" w:cs="Arial"/>
          <w:sz w:val="22"/>
          <w:szCs w:val="22"/>
        </w:rPr>
      </w:pPr>
      <w:hyperlink r:id="rId10" w:history="1">
        <w:r w:rsidR="00CE4047" w:rsidRPr="00EC13DF">
          <w:rPr>
            <w:rStyle w:val="Hyperlink"/>
            <w:rFonts w:ascii="Arial" w:hAnsi="Arial" w:cs="Arial"/>
            <w:sz w:val="22"/>
            <w:szCs w:val="22"/>
          </w:rPr>
          <w:t>Government Response to Recommendations of the Service Delivery and Performance Commission Review Report – Department of Main Roads, including RoadTek</w:t>
        </w:r>
      </w:hyperlink>
      <w:r w:rsidR="00CE4047" w:rsidRPr="00CE4047">
        <w:rPr>
          <w:rFonts w:ascii="Arial" w:hAnsi="Arial" w:cs="Arial"/>
          <w:sz w:val="22"/>
          <w:szCs w:val="22"/>
        </w:rPr>
        <w:t xml:space="preserve"> </w:t>
      </w:r>
    </w:p>
    <w:sectPr w:rsidR="00CE4047" w:rsidSect="007D3B9D">
      <w:headerReference w:type="default" r:id="rId11"/>
      <w:footerReference w:type="default" r:id="rId12"/>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A4" w:rsidRDefault="00AE14A4">
      <w:r>
        <w:separator/>
      </w:r>
    </w:p>
  </w:endnote>
  <w:endnote w:type="continuationSeparator" w:id="0">
    <w:p w:rsidR="00AE14A4" w:rsidRDefault="00AE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47" w:rsidRPr="001141E1" w:rsidRDefault="00CE4047"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A4" w:rsidRDefault="00AE14A4">
      <w:r>
        <w:separator/>
      </w:r>
    </w:p>
  </w:footnote>
  <w:footnote w:type="continuationSeparator" w:id="0">
    <w:p w:rsidR="00AE14A4" w:rsidRDefault="00AE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47" w:rsidRPr="000400F9" w:rsidRDefault="00384FF4"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E4047" w:rsidRPr="000400F9">
      <w:rPr>
        <w:rFonts w:ascii="Arial" w:hAnsi="Arial" w:cs="Arial"/>
        <w:b/>
        <w:sz w:val="22"/>
        <w:szCs w:val="22"/>
        <w:u w:val="single"/>
      </w:rPr>
      <w:t xml:space="preserve">Cabinet – </w:t>
    </w:r>
    <w:r w:rsidR="00CE4047">
      <w:rPr>
        <w:rFonts w:ascii="Arial" w:hAnsi="Arial" w:cs="Arial"/>
        <w:b/>
        <w:sz w:val="22"/>
        <w:szCs w:val="22"/>
        <w:u w:val="single"/>
      </w:rPr>
      <w:t>November 2008</w:t>
    </w:r>
  </w:p>
  <w:p w:rsidR="00CE4047" w:rsidRDefault="00CE4047" w:rsidP="000400F9">
    <w:pPr>
      <w:pStyle w:val="Header"/>
      <w:spacing w:before="120"/>
      <w:rPr>
        <w:rFonts w:ascii="Arial" w:hAnsi="Arial" w:cs="Arial"/>
        <w:b/>
        <w:sz w:val="22"/>
        <w:szCs w:val="22"/>
        <w:u w:val="single"/>
      </w:rPr>
    </w:pPr>
    <w:r w:rsidRPr="00C470D7">
      <w:rPr>
        <w:rFonts w:ascii="Arial" w:hAnsi="Arial" w:cs="Arial"/>
        <w:b/>
        <w:sz w:val="22"/>
        <w:szCs w:val="22"/>
        <w:u w:val="single"/>
      </w:rPr>
      <w:t>Service Delivery and Performance Commission Reviews of Queensland Transport and Department of Main Roads, including RoadTek</w:t>
    </w:r>
  </w:p>
  <w:p w:rsidR="00CE4047" w:rsidRDefault="00CE4047" w:rsidP="000400F9">
    <w:pPr>
      <w:pStyle w:val="Header"/>
      <w:spacing w:before="120"/>
      <w:rPr>
        <w:rFonts w:ascii="Arial" w:hAnsi="Arial" w:cs="Arial"/>
        <w:b/>
        <w:sz w:val="22"/>
        <w:szCs w:val="22"/>
        <w:u w:val="single"/>
      </w:rPr>
    </w:pPr>
    <w:r>
      <w:rPr>
        <w:rFonts w:ascii="Arial" w:hAnsi="Arial" w:cs="Arial"/>
        <w:b/>
        <w:sz w:val="22"/>
        <w:szCs w:val="22"/>
        <w:u w:val="single"/>
      </w:rPr>
      <w:t xml:space="preserve">Premier of </w:t>
    </w:r>
    <w:smartTag w:uri="urn:schemas-microsoft-com:office:smarttags" w:element="State">
      <w:smartTag w:uri="urn:schemas-microsoft-com:office:smarttags" w:element="place">
        <w:r>
          <w:rPr>
            <w:rFonts w:ascii="Arial" w:hAnsi="Arial" w:cs="Arial"/>
            <w:b/>
            <w:sz w:val="22"/>
            <w:szCs w:val="22"/>
            <w:u w:val="single"/>
          </w:rPr>
          <w:t>Queensland</w:t>
        </w:r>
      </w:smartTag>
    </w:smartTag>
  </w:p>
  <w:p w:rsidR="00CE4047" w:rsidRPr="00F10DF9" w:rsidRDefault="00CE4047"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E48C9"/>
    <w:multiLevelType w:val="hybridMultilevel"/>
    <w:tmpl w:val="847C2E52"/>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03">
      <w:start w:val="1"/>
      <w:numFmt w:val="bullet"/>
      <w:lvlText w:val="o"/>
      <w:lvlJc w:val="left"/>
      <w:pPr>
        <w:tabs>
          <w:tab w:val="num" w:pos="2340"/>
        </w:tabs>
        <w:ind w:left="2340" w:hanging="360"/>
      </w:pPr>
      <w:rPr>
        <w:rFonts w:ascii="Courier New" w:hAnsi="Courier New" w:cs="Courier New"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9"/>
  </w:num>
  <w:num w:numId="4">
    <w:abstractNumId w:val="2"/>
  </w:num>
  <w:num w:numId="5">
    <w:abstractNumId w:val="1"/>
  </w:num>
  <w:num w:numId="6">
    <w:abstractNumId w:val="11"/>
  </w:num>
  <w:num w:numId="7">
    <w:abstractNumId w:val="10"/>
  </w:num>
  <w:num w:numId="8">
    <w:abstractNumId w:val="8"/>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30"/>
    <w:rsid w:val="000400F9"/>
    <w:rsid w:val="000A7C7C"/>
    <w:rsid w:val="000B545C"/>
    <w:rsid w:val="000C2280"/>
    <w:rsid w:val="001141E1"/>
    <w:rsid w:val="00133013"/>
    <w:rsid w:val="00133A34"/>
    <w:rsid w:val="00160524"/>
    <w:rsid w:val="00186622"/>
    <w:rsid w:val="002361EF"/>
    <w:rsid w:val="00254E35"/>
    <w:rsid w:val="0028053C"/>
    <w:rsid w:val="002F57E4"/>
    <w:rsid w:val="00313FAA"/>
    <w:rsid w:val="00314FEB"/>
    <w:rsid w:val="0032048B"/>
    <w:rsid w:val="00346156"/>
    <w:rsid w:val="00382380"/>
    <w:rsid w:val="00384FF4"/>
    <w:rsid w:val="003A0443"/>
    <w:rsid w:val="003A269C"/>
    <w:rsid w:val="003A2E0F"/>
    <w:rsid w:val="003A68E8"/>
    <w:rsid w:val="003C3732"/>
    <w:rsid w:val="00435BE5"/>
    <w:rsid w:val="0048019C"/>
    <w:rsid w:val="00486A99"/>
    <w:rsid w:val="004E29D2"/>
    <w:rsid w:val="004E6C38"/>
    <w:rsid w:val="00562AE4"/>
    <w:rsid w:val="0056401D"/>
    <w:rsid w:val="005B1D9B"/>
    <w:rsid w:val="005C224F"/>
    <w:rsid w:val="006100CC"/>
    <w:rsid w:val="00644076"/>
    <w:rsid w:val="006631CF"/>
    <w:rsid w:val="00670976"/>
    <w:rsid w:val="00682036"/>
    <w:rsid w:val="006B3B54"/>
    <w:rsid w:val="006D0869"/>
    <w:rsid w:val="006E6713"/>
    <w:rsid w:val="007060D7"/>
    <w:rsid w:val="00710AAE"/>
    <w:rsid w:val="00726F36"/>
    <w:rsid w:val="00796B3E"/>
    <w:rsid w:val="007A25F4"/>
    <w:rsid w:val="007A6599"/>
    <w:rsid w:val="007D3B9D"/>
    <w:rsid w:val="007F52D6"/>
    <w:rsid w:val="0082040E"/>
    <w:rsid w:val="00845D3E"/>
    <w:rsid w:val="008608F9"/>
    <w:rsid w:val="00885B39"/>
    <w:rsid w:val="008A5F1B"/>
    <w:rsid w:val="008B7E17"/>
    <w:rsid w:val="008C3732"/>
    <w:rsid w:val="008F44CD"/>
    <w:rsid w:val="00922A5B"/>
    <w:rsid w:val="009A22A3"/>
    <w:rsid w:val="009D0C12"/>
    <w:rsid w:val="009F5476"/>
    <w:rsid w:val="00A20C0E"/>
    <w:rsid w:val="00A30F55"/>
    <w:rsid w:val="00A354FF"/>
    <w:rsid w:val="00A527A5"/>
    <w:rsid w:val="00AA128C"/>
    <w:rsid w:val="00AB6637"/>
    <w:rsid w:val="00AE14A4"/>
    <w:rsid w:val="00AE1995"/>
    <w:rsid w:val="00AF2C7E"/>
    <w:rsid w:val="00B27B7F"/>
    <w:rsid w:val="00B40BDF"/>
    <w:rsid w:val="00C07656"/>
    <w:rsid w:val="00C470D7"/>
    <w:rsid w:val="00C65852"/>
    <w:rsid w:val="00C805EC"/>
    <w:rsid w:val="00C85B71"/>
    <w:rsid w:val="00CE4047"/>
    <w:rsid w:val="00CE6FBA"/>
    <w:rsid w:val="00D3603F"/>
    <w:rsid w:val="00D54601"/>
    <w:rsid w:val="00D70CFA"/>
    <w:rsid w:val="00D71DEB"/>
    <w:rsid w:val="00D84933"/>
    <w:rsid w:val="00DD3CD5"/>
    <w:rsid w:val="00DD497C"/>
    <w:rsid w:val="00DF4650"/>
    <w:rsid w:val="00E463C2"/>
    <w:rsid w:val="00EA00BF"/>
    <w:rsid w:val="00EC13DF"/>
    <w:rsid w:val="00EE70A1"/>
    <w:rsid w:val="00F10DF9"/>
    <w:rsid w:val="00F756F8"/>
    <w:rsid w:val="00FB54A6"/>
    <w:rsid w:val="00FC02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EC1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SDPC%20review%20DM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SDPC%20review%20Transport.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response%20SDPC%20review%20DMR.pdf" TargetMode="External"/><Relationship Id="rId4" Type="http://schemas.openxmlformats.org/officeDocument/2006/relationships/webSettings" Target="webSettings.xml"/><Relationship Id="rId9" Type="http://schemas.openxmlformats.org/officeDocument/2006/relationships/hyperlink" Target="Attachments/Response%20SDPC%20review%20Transpor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1655</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1919</CharactersWithSpaces>
  <SharedDoc>false</SharedDoc>
  <HyperlinkBase>https://www.cabinet.qld.gov.au/documents/2008/Nov/SDPC reports Qld Transport and DMR/</HyperlinkBase>
  <HLinks>
    <vt:vector size="24" baseType="variant">
      <vt:variant>
        <vt:i4>327770</vt:i4>
      </vt:variant>
      <vt:variant>
        <vt:i4>9</vt:i4>
      </vt:variant>
      <vt:variant>
        <vt:i4>0</vt:i4>
      </vt:variant>
      <vt:variant>
        <vt:i4>5</vt:i4>
      </vt:variant>
      <vt:variant>
        <vt:lpwstr>Attachments/response SDPC review DMR.pdf</vt:lpwstr>
      </vt:variant>
      <vt:variant>
        <vt:lpwstr/>
      </vt:variant>
      <vt:variant>
        <vt:i4>7209001</vt:i4>
      </vt:variant>
      <vt:variant>
        <vt:i4>6</vt:i4>
      </vt:variant>
      <vt:variant>
        <vt:i4>0</vt:i4>
      </vt:variant>
      <vt:variant>
        <vt:i4>5</vt:i4>
      </vt:variant>
      <vt:variant>
        <vt:lpwstr>Attachments/Response SDPC review Transport.pdf</vt:lpwstr>
      </vt:variant>
      <vt:variant>
        <vt:lpwstr/>
      </vt:variant>
      <vt:variant>
        <vt:i4>2228280</vt:i4>
      </vt:variant>
      <vt:variant>
        <vt:i4>3</vt:i4>
      </vt:variant>
      <vt:variant>
        <vt:i4>0</vt:i4>
      </vt:variant>
      <vt:variant>
        <vt:i4>5</vt:i4>
      </vt:variant>
      <vt:variant>
        <vt:lpwstr>Attachments/SDPC review DMR.pdf</vt:lpwstr>
      </vt:variant>
      <vt:variant>
        <vt:lpwstr/>
      </vt:variant>
      <vt:variant>
        <vt:i4>5308499</vt:i4>
      </vt:variant>
      <vt:variant>
        <vt:i4>0</vt:i4>
      </vt:variant>
      <vt:variant>
        <vt:i4>0</vt:i4>
      </vt:variant>
      <vt:variant>
        <vt:i4>5</vt:i4>
      </vt:variant>
      <vt:variant>
        <vt:lpwstr>Attachments/SDPC review Transport.pdf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2008-11-19T09:09:00Z</cp:lastPrinted>
  <dcterms:created xsi:type="dcterms:W3CDTF">2017-10-24T07:46:00Z</dcterms:created>
  <dcterms:modified xsi:type="dcterms:W3CDTF">2018-03-06T00:53:00Z</dcterms:modified>
  <cp:category>Transport,Roads,Performance_Management</cp:category>
</cp:coreProperties>
</file>